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Arial"/>
          <w:b/>
          <w:sz w:val="32"/>
          <w:szCs w:val="32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>2023届毕业生专业及人数统计</w:t>
      </w:r>
    </w:p>
    <w:p/>
    <w:tbl>
      <w:tblPr>
        <w:tblStyle w:val="2"/>
        <w:tblW w:w="7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735"/>
        <w:gridCol w:w="1620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1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b/>
                <w:sz w:val="24"/>
                <w:szCs w:val="24"/>
              </w:rPr>
            </w:pPr>
            <w:r>
              <w:rPr>
                <w:rFonts w:ascii="仿宋_GB2312" w:hAnsi="宋体" w:eastAsia="仿宋_GB2312" w:cs="Arial"/>
                <w:b/>
                <w:sz w:val="24"/>
                <w:szCs w:val="24"/>
              </w:rPr>
              <w:t>学院</w:t>
            </w: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b/>
                <w:sz w:val="24"/>
                <w:szCs w:val="24"/>
              </w:rPr>
            </w:pPr>
            <w:r>
              <w:rPr>
                <w:rFonts w:ascii="仿宋_GB2312" w:hAnsi="宋体" w:eastAsia="仿宋_GB2312" w:cs="Arial"/>
                <w:b/>
                <w:sz w:val="24"/>
                <w:szCs w:val="24"/>
              </w:rPr>
              <w:t>专业名称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b/>
                <w:sz w:val="24"/>
                <w:szCs w:val="24"/>
              </w:rPr>
            </w:pPr>
            <w:r>
              <w:rPr>
                <w:rFonts w:ascii="仿宋_GB2312" w:hAnsi="宋体" w:eastAsia="仿宋_GB2312" w:cs="Arial"/>
                <w:b/>
                <w:sz w:val="24"/>
                <w:szCs w:val="24"/>
              </w:rPr>
              <w:t>学历层次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ascii="仿宋_GB2312" w:hAnsi="宋体" w:eastAsia="仿宋_GB2312" w:cs="Arial"/>
                <w:b/>
                <w:sz w:val="24"/>
                <w:szCs w:val="24"/>
              </w:rPr>
              <w:t>毕业生人数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6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商学院</w:t>
            </w: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旅游管理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2</w:t>
            </w:r>
            <w:r>
              <w:rPr>
                <w:rFonts w:ascii="仿宋_GB2312" w:hAnsi="宋体" w:eastAsia="仿宋_GB2312" w:cs="Arial"/>
                <w:sz w:val="24"/>
                <w:szCs w:val="24"/>
              </w:rPr>
              <w:t>9</w:t>
            </w:r>
            <w:r>
              <w:rPr>
                <w:rFonts w:ascii="仿宋_GB2312" w:hAnsi="宋体" w:eastAsia="仿宋_GB2312" w:cs="Arial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会计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1</w:t>
            </w:r>
            <w:r>
              <w:rPr>
                <w:rFonts w:ascii="仿宋_GB2312" w:hAnsi="宋体" w:eastAsia="仿宋_GB2312" w:cs="Arial"/>
                <w:sz w:val="24"/>
                <w:szCs w:val="24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电子商务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5</w:t>
            </w:r>
            <w:r>
              <w:rPr>
                <w:rFonts w:ascii="仿宋_GB2312" w:hAnsi="宋体" w:eastAsia="仿宋_GB2312" w:cs="Arial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城市轨道交通运营管理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5</w:t>
            </w:r>
            <w:r>
              <w:rPr>
                <w:rFonts w:ascii="仿宋_GB2312" w:hAnsi="宋体" w:eastAsia="仿宋_GB2312" w:cs="Arial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物流管理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1</w:t>
            </w:r>
            <w:r>
              <w:rPr>
                <w:rFonts w:ascii="仿宋_GB2312" w:hAnsi="宋体" w:eastAsia="仿宋_GB2312" w:cs="Arial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酒店管理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2</w:t>
            </w:r>
            <w:r>
              <w:rPr>
                <w:rFonts w:ascii="仿宋_GB2312" w:hAnsi="宋体" w:eastAsia="仿宋_GB2312" w:cs="Arial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服装设计与工艺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2</w:t>
            </w:r>
            <w:r>
              <w:rPr>
                <w:rFonts w:hint="default" w:ascii="仿宋_GB2312" w:hAnsi="宋体" w:eastAsia="仿宋_GB2312" w:cs="Arial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市场营销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435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合计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6</w:t>
            </w:r>
            <w:r>
              <w:rPr>
                <w:rFonts w:ascii="仿宋_GB2312" w:hAnsi="宋体" w:eastAsia="仿宋_GB2312" w:cs="Arial"/>
                <w:sz w:val="24"/>
                <w:szCs w:val="24"/>
              </w:rPr>
              <w:t>6</w:t>
            </w:r>
            <w:r>
              <w:rPr>
                <w:rFonts w:ascii="仿宋_GB2312" w:hAnsi="宋体" w:eastAsia="仿宋_GB2312" w:cs="Arial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工程学院</w:t>
            </w: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智能控制技术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3</w:t>
            </w:r>
            <w:r>
              <w:rPr>
                <w:rFonts w:ascii="仿宋_GB2312" w:hAnsi="宋体" w:eastAsia="仿宋_GB2312" w:cs="Arial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市政工程技术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1</w:t>
            </w:r>
            <w:r>
              <w:rPr>
                <w:rFonts w:ascii="仿宋_GB2312" w:hAnsi="宋体" w:eastAsia="仿宋_GB2312" w:cs="Arial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计算机应用技术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4</w:t>
            </w:r>
            <w:r>
              <w:rPr>
                <w:rFonts w:ascii="仿宋_GB2312" w:hAnsi="宋体" w:eastAsia="仿宋_GB2312" w:cs="Arial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电子信息工程技术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4</w:t>
            </w:r>
            <w:r>
              <w:rPr>
                <w:rFonts w:ascii="仿宋_GB2312" w:hAnsi="宋体" w:eastAsia="仿宋_GB2312" w:cs="Arial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大数据技术与应用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1</w:t>
            </w:r>
            <w:r>
              <w:rPr>
                <w:rFonts w:ascii="仿宋_GB2312" w:hAnsi="宋体" w:eastAsia="仿宋_GB2312" w:cs="Arial"/>
                <w:sz w:val="24"/>
                <w:szCs w:val="24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机械制造与自动化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1</w:t>
            </w:r>
            <w:r>
              <w:rPr>
                <w:rFonts w:ascii="仿宋_GB2312" w:hAnsi="宋体" w:eastAsia="仿宋_GB2312" w:cs="Arial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云计算技术与应用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3</w:t>
            </w:r>
            <w:r>
              <w:rPr>
                <w:rFonts w:ascii="仿宋_GB2312" w:hAnsi="宋体" w:eastAsia="仿宋_GB2312" w:cs="Arial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汽车检测与维修技术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8</w:t>
            </w:r>
            <w:r>
              <w:rPr>
                <w:rFonts w:ascii="仿宋_GB2312" w:hAnsi="宋体" w:eastAsia="仿宋_GB2312" w:cs="Arial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建筑装饰工程技术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1</w:t>
            </w:r>
            <w:r>
              <w:rPr>
                <w:rFonts w:ascii="仿宋_GB2312" w:hAnsi="宋体" w:eastAsia="仿宋_GB2312" w:cs="Arial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汽车电子技术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2</w:t>
            </w:r>
            <w:r>
              <w:rPr>
                <w:rFonts w:ascii="仿宋_GB2312" w:hAnsi="宋体" w:eastAsia="仿宋_GB2312" w:cs="Arial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汽车运用与维修技术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3</w:t>
            </w:r>
            <w:r>
              <w:rPr>
                <w:rFonts w:ascii="仿宋_GB2312" w:hAnsi="宋体" w:eastAsia="仿宋_GB2312" w:cs="Arial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机械装备制造技术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435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56</w:t>
            </w:r>
            <w:r>
              <w:rPr>
                <w:rFonts w:hint="default" w:ascii="仿宋_GB2312" w:hAnsi="宋体" w:eastAsia="仿宋_GB2312" w:cs="Arial"/>
                <w:sz w:val="24"/>
                <w:szCs w:val="24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bookmarkStart w:id="0" w:name="_GoBack" w:colFirst="0" w:colLast="0"/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国防教育学院</w:t>
            </w: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城市轨道交通运营管理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1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大数据技术与应用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建筑装饰工程技术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旅游管理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汽车运用与维修技术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物流管理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智能控制技术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云计算技术与应用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市政工程技术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机械制造与自动化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电子信息工程技术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建设工程管理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汽车检测与维修技术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435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民航旅游学院</w:t>
            </w: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旅游管理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</w:pPr>
          </w:p>
        </w:tc>
        <w:tc>
          <w:tcPr>
            <w:tcW w:w="435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未来教育学院</w:t>
            </w: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幼儿发展与健康管理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老年服务与管理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435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智能产业学院</w:t>
            </w: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智能控制技术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计算机应用技术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435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扩招办</w:t>
            </w: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云计算技术与应用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会计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大数据技术与应用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市场营销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市政工程技术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幼儿发展与健康管理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建筑装饰工程技术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建设工程管理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旅游管理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智能控制技术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服装设计与工艺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机械制造与自动化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机械装备制造技术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汽车电子技术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汽车运用与维修技术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物流管理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电子商务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老年服务与管理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酒店管理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专科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6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435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1358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92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eastAsia="zh-CN"/>
              </w:rPr>
              <w:t>总合计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2821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2NjBiMzgwNTU5YTIwMTRmZDFmZjNkMzYxYWQwNWUifQ=="/>
  </w:docVars>
  <w:rsids>
    <w:rsidRoot w:val="00425781"/>
    <w:rsid w:val="00331EE8"/>
    <w:rsid w:val="00425781"/>
    <w:rsid w:val="0088656D"/>
    <w:rsid w:val="00ED07FA"/>
    <w:rsid w:val="0664493D"/>
    <w:rsid w:val="06EE06AA"/>
    <w:rsid w:val="0C1C35C4"/>
    <w:rsid w:val="0F5A7210"/>
    <w:rsid w:val="134C4364"/>
    <w:rsid w:val="14F50E56"/>
    <w:rsid w:val="1674038B"/>
    <w:rsid w:val="1B526E7F"/>
    <w:rsid w:val="21FC415E"/>
    <w:rsid w:val="2351194D"/>
    <w:rsid w:val="250F7D12"/>
    <w:rsid w:val="301D37EB"/>
    <w:rsid w:val="34942FCC"/>
    <w:rsid w:val="362F5B1E"/>
    <w:rsid w:val="369F1A5D"/>
    <w:rsid w:val="39F95C91"/>
    <w:rsid w:val="3EF317D0"/>
    <w:rsid w:val="3F5B7984"/>
    <w:rsid w:val="41AF1F0B"/>
    <w:rsid w:val="42001155"/>
    <w:rsid w:val="43CA50D8"/>
    <w:rsid w:val="44463BE1"/>
    <w:rsid w:val="448602B3"/>
    <w:rsid w:val="48EC5884"/>
    <w:rsid w:val="4E2848CC"/>
    <w:rsid w:val="4EAB2BE8"/>
    <w:rsid w:val="4EBE7AB9"/>
    <w:rsid w:val="4F2B7147"/>
    <w:rsid w:val="51C5066C"/>
    <w:rsid w:val="531316ED"/>
    <w:rsid w:val="542B7BE8"/>
    <w:rsid w:val="57064221"/>
    <w:rsid w:val="5E1E5CE6"/>
    <w:rsid w:val="60FF1ABF"/>
    <w:rsid w:val="61517E25"/>
    <w:rsid w:val="62CD2097"/>
    <w:rsid w:val="660D2ED6"/>
    <w:rsid w:val="66155214"/>
    <w:rsid w:val="6923430A"/>
    <w:rsid w:val="770C0F88"/>
    <w:rsid w:val="7B7B048A"/>
    <w:rsid w:val="7C961DA4"/>
    <w:rsid w:val="7E7200FE"/>
    <w:rsid w:val="7ECF2FC7"/>
    <w:rsid w:val="FF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="Calibri" w:hAnsi="Calibri" w:eastAsia="宋体" w:cstheme="minorBidi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632</Words>
  <Characters>698</Characters>
  <Lines>3</Lines>
  <Paragraphs>1</Paragraphs>
  <TotalTime>14</TotalTime>
  <ScaleCrop>false</ScaleCrop>
  <LinksUpToDate>false</LinksUpToDate>
  <CharactersWithSpaces>698</CharactersWithSpaces>
  <Application>WPS Office WWO_dingtalk_20220705171329-6a3b4be0f5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2022-06-01T18:02:00Z</dcterms:created>
  <dc:creator>Admin</dc:creator>
  <cp:lastModifiedBy>admin</cp:lastModifiedBy>
  <dcterms:modified xsi:type="dcterms:W3CDTF">2022-10-25T09:15:28Z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9358D1B66B104B24B85E2CE132F5B2C9</vt:lpwstr>
  </property>
</Properties>
</file>